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86" w:rsidRPr="00F24A86" w:rsidRDefault="00F24A86" w:rsidP="00F24A86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59A5"/>
          <w:sz w:val="21"/>
          <w:szCs w:val="21"/>
          <w:lang w:val="ru-RU" w:eastAsia="ru-RU"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211"/>
      </w:tblGrid>
      <w:tr w:rsidR="00D1419B" w:rsidRPr="00FF4E4D" w:rsidTr="00D1419B">
        <w:trPr>
          <w:tblCellSpacing w:w="15" w:type="dxa"/>
        </w:trPr>
        <w:tc>
          <w:tcPr>
            <w:tcW w:w="8151" w:type="dxa"/>
            <w:vAlign w:val="center"/>
            <w:hideMark/>
          </w:tcPr>
          <w:p w:rsidR="00FF4E4D" w:rsidRPr="00DB5D55" w:rsidRDefault="00FF4E4D" w:rsidP="00FF4E4D">
            <w:pPr>
              <w:pStyle w:val="af6"/>
              <w:shd w:val="clear" w:color="auto" w:fill="FFFFFF"/>
              <w:tabs>
                <w:tab w:val="left" w:pos="1830"/>
              </w:tabs>
              <w:spacing w:before="0" w:beforeAutospacing="0" w:after="150" w:afterAutospacing="0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70A6E">
              <w:rPr>
                <w:b/>
                <w:bCs/>
                <w:color w:val="000000"/>
                <w:sz w:val="28"/>
                <w:szCs w:val="28"/>
              </w:rPr>
              <w:t>Утверждаю:</w:t>
            </w:r>
          </w:p>
          <w:p w:rsidR="00FF4E4D" w:rsidRPr="00370A6E" w:rsidRDefault="00FF4E4D" w:rsidP="00FF4E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7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Заведующая МКДОУ</w:t>
            </w:r>
          </w:p>
          <w:p w:rsidR="00FF4E4D" w:rsidRPr="00370A6E" w:rsidRDefault="00FF4E4D" w:rsidP="00FF4E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70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Детский сад «Ласточка»</w:t>
            </w:r>
          </w:p>
          <w:p w:rsidR="00FF4E4D" w:rsidRPr="00DB5D55" w:rsidRDefault="00FF4E4D" w:rsidP="00FF4E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B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_______ </w:t>
            </w:r>
            <w:proofErr w:type="spellStart"/>
            <w:r w:rsidRPr="00DB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_Шахэмирова</w:t>
            </w:r>
            <w:proofErr w:type="spellEnd"/>
            <w:r w:rsidRPr="00DB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Г.М.</w:t>
            </w:r>
          </w:p>
          <w:p w:rsidR="00FF4E4D" w:rsidRDefault="00FF4E4D" w:rsidP="00FF4E4D">
            <w:pPr>
              <w:pStyle w:val="af6"/>
              <w:shd w:val="clear" w:color="auto" w:fill="FFFFFF"/>
              <w:spacing w:before="0" w:beforeAutospacing="0" w:after="150" w:afterAutospacing="0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FF4E4D" w:rsidRDefault="00FF4E4D" w:rsidP="00FF4E4D">
            <w:pPr>
              <w:pStyle w:val="af6"/>
              <w:shd w:val="clear" w:color="auto" w:fill="FFFFFF"/>
              <w:spacing w:before="0" w:beforeAutospacing="0" w:after="150" w:afterAutospacing="0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4B77A1" w:rsidRDefault="004B77A1" w:rsidP="00F24A86">
            <w:pPr>
              <w:spacing w:after="100" w:afterAutospacing="1" w:line="432" w:lineRule="atLeast"/>
              <w:ind w:left="180" w:right="18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</w:pPr>
          </w:p>
          <w:p w:rsidR="004B77A1" w:rsidRDefault="004B77A1" w:rsidP="00F24A86">
            <w:pPr>
              <w:spacing w:after="100" w:afterAutospacing="1" w:line="432" w:lineRule="atLeast"/>
              <w:ind w:left="180" w:right="18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</w:pPr>
          </w:p>
          <w:p w:rsidR="00D1419B" w:rsidRPr="00F24A86" w:rsidRDefault="00D1419B" w:rsidP="00F24A86">
            <w:pPr>
              <w:spacing w:after="100" w:afterAutospacing="1" w:line="432" w:lineRule="atLeast"/>
              <w:ind w:left="180" w:right="18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</w:pPr>
            <w:r w:rsidRPr="00F24A86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  <w:t>Драматизация сказки «</w:t>
            </w:r>
            <w:proofErr w:type="spellStart"/>
            <w:r w:rsidRPr="00F24A86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  <w:t>Заюшкина</w:t>
            </w:r>
            <w:proofErr w:type="spellEnd"/>
            <w:r w:rsidRPr="00F24A86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val="ru-RU" w:eastAsia="ru-RU" w:bidi="ar-SA"/>
              </w:rPr>
              <w:t xml:space="preserve"> избушка»</w:t>
            </w:r>
          </w:p>
        </w:tc>
      </w:tr>
    </w:tbl>
    <w:p w:rsidR="00F24A86" w:rsidRPr="00F24A86" w:rsidRDefault="00F24A86" w:rsidP="00F24A8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Совместное  развлечение с родителями в рамках реализации проекта по расширению образовательного пространства детского сада и семьи  драматизация сказки 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Цель:  расширение образовательного пространства детского сада и семьи через  установление социального партнёрства.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Задачи для родителей:</w:t>
      </w:r>
    </w:p>
    <w:p w:rsidR="00F24A86" w:rsidRPr="00F24A86" w:rsidRDefault="00F24A86" w:rsidP="00F24A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Способствовать укреплению взаимосвязи родителей и детей;</w:t>
      </w:r>
    </w:p>
    <w:p w:rsidR="00F24A86" w:rsidRPr="00F24A86" w:rsidRDefault="00F24A86" w:rsidP="00F24A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Познакомить родителей с разными методами и формами игрового взаимодействия с детьми.</w:t>
      </w:r>
    </w:p>
    <w:p w:rsidR="00FF4E4D" w:rsidRDefault="00FF4E4D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Задачи для детей младшей группы:</w:t>
      </w:r>
    </w:p>
    <w:p w:rsidR="00F24A86" w:rsidRPr="00F24A86" w:rsidRDefault="00F24A86" w:rsidP="00F24A86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Способствовать эмоциональному восприятию содержания сказки, запоминанию действующих лиц и последовательности событий;</w:t>
      </w:r>
    </w:p>
    <w:p w:rsidR="00F24A86" w:rsidRPr="00F24A86" w:rsidRDefault="00F24A86" w:rsidP="00F24A86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Развивать умение детей отгадывать загадки о знакомых животных;</w:t>
      </w:r>
    </w:p>
    <w:p w:rsidR="00F24A86" w:rsidRPr="00F24A86" w:rsidRDefault="00F24A86" w:rsidP="00F24A86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Развивать эмоциональную речь детей, актёрские способности, умение подражать голосам животных из сказки 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 (медведь, лиса, ёжик, собака, кошка, петух)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Материалы и оборудование: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proofErr w:type="gram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сундучок, игрушки: медведь, лиса, ёжик, собака, кошка, петух, декорации для драматизации (домик, пенёчки), костюмы для героев,  резиновые массажные мячи для всех зрителей и участников, строительные конструкторы.</w:t>
      </w:r>
      <w:proofErr w:type="gramEnd"/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Предварительная работа: показ кукольного театра 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избушка»; загадывание загадок о животных; чтение сказки 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D1419B" w:rsidRDefault="00F24A86" w:rsidP="00D1419B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Ход:</w:t>
      </w:r>
    </w:p>
    <w:p w:rsidR="00F24A86" w:rsidRPr="00F24A86" w:rsidRDefault="00F24A86" w:rsidP="00D1419B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bookmarkStart w:id="0" w:name="_GoBack"/>
      <w:bookmarkEnd w:id="0"/>
      <w:r w:rsidRPr="00F24A86">
        <w:rPr>
          <w:rFonts w:ascii="Arial" w:eastAsia="Times New Roman" w:hAnsi="Arial" w:cs="Arial"/>
          <w:i/>
          <w:iCs/>
          <w:color w:val="211E1E"/>
          <w:sz w:val="24"/>
          <w:szCs w:val="24"/>
          <w:lang w:val="ru-RU" w:eastAsia="ru-RU" w:bidi="ar-SA"/>
        </w:rPr>
        <w:t>  К ним заходит сказочница с сундуком, в котором лежат игрушки.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Добрый день! Спешу опять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Сказку детям рассказать.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 сугробам шла я, шла,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Сундучок для вас нашла.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Он лежал в лесу под ёлкой,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 попал он в руки волку!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Сундучок-то не простой,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Он волшебный! Вот какой!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Сказка в сундучке живёт.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Вот возьмёт, да оживёт!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Но сначала вы, ребятки.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Отгадайте-ка загадки!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1. Маленький, пушистенький,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 лесочку прыг-прыг.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 снежочку тык-тык (заяц)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2. Хитрая плутовка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Зайчиков пугает,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Хвостом следы заметает! (лиса)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3. Зимой спит.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Летом ульи ворошит! (медведь)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4. С хозяином дружит,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Дом сторожит.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Спит под крылечком,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Хвостик колечком! (собака)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5. Вместо шубки лишь иголки.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br/>
        <w:t>Не страшны ему и волки.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br/>
        <w:t>Колкий шар, не видно ножек,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br/>
        <w:t>Звать его конечно...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br/>
        <w:t>(Ежик)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6. Хвост с узорами,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Сапоги со шпорами.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Рано-рано поутру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Он кричит «Ку-ка-ре-ку»! (петух)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  <w:r w:rsidRPr="00F24A86">
        <w:rPr>
          <w:rFonts w:ascii="Arial" w:eastAsia="Times New Roman" w:hAnsi="Arial" w:cs="Arial"/>
          <w:i/>
          <w:iCs/>
          <w:color w:val="211E1E"/>
          <w:sz w:val="24"/>
          <w:szCs w:val="24"/>
          <w:lang w:val="ru-RU" w:eastAsia="ru-RU" w:bidi="ar-SA"/>
        </w:rPr>
        <w:t>Сказочница поочерёдно достаёт игрушки из сундучка, спрашивает, в какой сказке живут эти звери. Дети называют несколько сказок.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- 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Ребята, а в какой сказке живут все эти герои? </w:t>
      </w:r>
      <w:proofErr w:type="gram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(Если затрудняются:</w:t>
      </w:r>
      <w:proofErr w:type="gram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</w:t>
      </w:r>
      <w:proofErr w:type="gram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какой сказке хитрая лиса-плутовка прогнала зайку из его дома, а остальные зверята помогали ему вернуть домик?)</w:t>
      </w:r>
      <w:proofErr w:type="gramEnd"/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Дети: 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</w:t>
      </w:r>
    </w:p>
    <w:p w:rsidR="00F24A86" w:rsidRPr="00F24A86" w:rsidRDefault="00F24A86" w:rsidP="0072537F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- Молодцы, ребята, много сказок отгадали, но сегодня я приглашаю вас в сказку  «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Заюшкина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избушка», а на чем мы туда можем добраться?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i/>
          <w:iCs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i/>
          <w:iCs/>
          <w:color w:val="211E1E"/>
          <w:sz w:val="24"/>
          <w:szCs w:val="24"/>
          <w:lang w:val="ru-RU" w:eastAsia="ru-RU" w:bidi="ar-SA"/>
        </w:rPr>
        <w:t>Входим в зал под музыку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В музыкальном зале: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На лесной опушке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маленькой избушке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Зайка мирно поживал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Всех друзей он в гости звал!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Зайка: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Ну-ка дружно выходите,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Все со мною попляшите.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val="ru-RU" w:eastAsia="ru-RU" w:bidi="ar-SA"/>
        </w:rPr>
        <w:lastRenderedPageBreak/>
        <w:t>Пляска «Заинька выходи»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Вот однажды и лисица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гости к зайчику пришла.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val="ru-RU" w:eastAsia="ru-RU" w:bidi="ar-SA"/>
        </w:rPr>
        <w:t>Мелодия «Танец лесных зверей»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Да бедняжку со двора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Лиса-плутовка прогнала.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Лиса: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Уходи-ка ты косой,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А не то махну метлой,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Полетит вокруг твой пух -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Изойдет и в целом дух!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Плачет бедный, в лес идёт…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Вот 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медведюшка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бредёт.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Медведь: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Здравствуй, зайка,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Что с тобой?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Заяц: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Ох, не справиться с бедой: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Была и меня избушка лубяная,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а у лисы ледяная.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Прогнала она меня,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Громко голосом звеня.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Медведь: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Да, беда-то, вот беда!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Но ждет меня дел череда!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Нужно срочно в лес пойти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Шишки еловые найти!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Мишка просит вас, ребята,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Шишки ему помочь найти,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Смогут в миг тогда зверята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В 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зайкину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 избу пойти.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72537F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Вот наступила пора </w:t>
      </w:r>
      <w:r w:rsidR="00F24A86"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лису прогнать пора!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Медведь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: (подходит к избушке)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Уходи, лиса, скорей!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Я огромный самый зверь!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Лиса: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Как выскочу, как выпрыгну,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Полетят клочки по закоулочкам!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Испугался зверь лесной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ушёл к себе домой.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Задрожал косой от страха.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Подошла к нему собака.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Собака: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Гав-гав-гав!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 плачь, косой!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Что случилось с тобой?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Заяц: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Ох, не справиться с бедой: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Была и меня избушка лубяная,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а у лисы ледяная.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Прогнала она меня,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Громко голосом звеня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Собака: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Да лиса хитра-плутовка,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Но потрудимся мы ловко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прогоним мы ее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Будет у тебя жилье!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(Обращается к детям) 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– А как же нам это сделать? (ответы детей)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Может мы все вместе полаем? (лают) Не помогло! Тогда потопаем и похлопаем? (топают и хлопают)  Не помогло!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Знаю - нужно сделать физзарядку!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Тогда будет все в порядке!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Динамическая пауза «Как у наших у зверят».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6"/>
        <w:gridCol w:w="4559"/>
      </w:tblGrid>
      <w:tr w:rsidR="00F24A86" w:rsidRPr="00FF4E4D" w:rsidTr="00F24A86">
        <w:trPr>
          <w:tblCellSpacing w:w="0" w:type="dxa"/>
        </w:trPr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4A86" w:rsidRPr="00F24A86" w:rsidRDefault="00F24A86" w:rsidP="00F24A86">
            <w:pPr>
              <w:spacing w:after="0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proofErr w:type="gramStart"/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Как у наших у зверят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Лапки весело стучат:</w:t>
            </w:r>
            <w:proofErr w:type="gramEnd"/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Топ-топ-топ, топ-топ-топ,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А устали ножки,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Хлопают ладошки: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Хлоп-хлоп-хлоп, хлоп-хлоп-хлоп,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 xml:space="preserve">А потом в </w:t>
            </w:r>
            <w:proofErr w:type="spellStart"/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присядочку</w:t>
            </w:r>
            <w:proofErr w:type="spellEnd"/>
            <w:proofErr w:type="gramStart"/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П</w:t>
            </w:r>
            <w:proofErr w:type="gramEnd"/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ляшут звери рядышком.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А как пустятся бежать –</w:t>
            </w: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br/>
              <w:t>Никому их не догнать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Топают.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 </w:t>
            </w:r>
          </w:p>
          <w:p w:rsidR="00F24A86" w:rsidRPr="00F24A86" w:rsidRDefault="00F24A86" w:rsidP="00F24A86">
            <w:pPr>
              <w:spacing w:after="0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val="ru-RU" w:eastAsia="ru-RU" w:bidi="ar-SA"/>
              </w:rPr>
              <w:t> 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Хлопки в ладоши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 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Пружинка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 </w:t>
            </w:r>
          </w:p>
          <w:p w:rsidR="00F24A86" w:rsidRPr="00F24A86" w:rsidRDefault="00F24A86" w:rsidP="00F24A86">
            <w:pPr>
              <w:spacing w:after="225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 </w:t>
            </w:r>
          </w:p>
          <w:p w:rsidR="00F24A86" w:rsidRPr="00F24A86" w:rsidRDefault="00F24A86" w:rsidP="00F24A86">
            <w:pPr>
              <w:spacing w:after="0" w:line="336" w:lineRule="atLeast"/>
              <w:jc w:val="left"/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</w:pPr>
            <w:r w:rsidRPr="00F24A86">
              <w:rPr>
                <w:rFonts w:ascii="Arial" w:eastAsia="Times New Roman" w:hAnsi="Arial" w:cs="Arial"/>
                <w:color w:val="211E1E"/>
                <w:sz w:val="24"/>
                <w:szCs w:val="24"/>
                <w:lang w:val="ru-RU" w:eastAsia="ru-RU" w:bidi="ar-SA"/>
              </w:rPr>
              <w:t>Бег</w:t>
            </w:r>
          </w:p>
        </w:tc>
      </w:tr>
    </w:tbl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После этой физзарядке -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Звери стали по порядку!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Побежали по дорожке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Поднимая выше ножки!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Собака: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(подбегают к избушке)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Уходи, лиса, скорей!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Не то позову друзей!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Лиса: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Как выскочу, как выпрыгну,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Полетят клочки по закоулочкам!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Тут собака испугалась.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в дремучий лес умчалась.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Зайка плачет и дрожит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Заяц: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 могу попасть домой!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Там лисичка! Ой-ой-ой!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Из кусточка вышел ёж,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Что на ёлочку похож.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Еж: 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Рад бы зайке я помочь,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Заболел я в эту ночь.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Нужно сочно подлечиться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оправиться трудиться!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Ежик: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 горюй, теперь,  косой!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Быстро справимся с лисой! (подходит к домику)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Уходи скорей, лиса!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 то выколю глаза!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Лиса: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Как выскочу, как выпрыгну,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Полетят клочки по закоулочкам!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Испугался ёжик тоже!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Кто же зайчику поможет?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Знаю я такую птицу,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Не с одним зверем не сравниться!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Хором песенку споем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Петушка все позовем.</w:t>
      </w:r>
    </w:p>
    <w:p w:rsidR="00F24A86" w:rsidRPr="00F24A86" w:rsidRDefault="00F24A86" w:rsidP="00F34C3B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Петушок: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Ку-ка-ре-ку!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Несу косу на плечи!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Хочу лису 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посечи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Пошла, лиса, вон!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Лиса: 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Одеваюсь!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Петушок: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Ку-ка-ре-ку!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Несу косу на плечи!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Хочу лису 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посечи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Пошла, лиса, вон!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Лиса: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Обуваюсь!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Петушок: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Ку-ка-ре-ку!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Несу косу на плечи!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 xml:space="preserve">Хочу лису </w:t>
      </w:r>
      <w:proofErr w:type="spellStart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посечи</w:t>
      </w:r>
      <w:proofErr w:type="spellEnd"/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Пошла, лиса, вон!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Тут лисица хвост поджала.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лес дремучий убежала.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- Ребята, а вам не жалко лисичку? (</w:t>
      </w: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если отвечают: Нет</w:t>
      </w: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). Но ведь холодно же, замерзнет она бедная!!!!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Как же нам их помирить –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lastRenderedPageBreak/>
        <w:t>Все проблемы позабыть?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(ответы детей)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Медлить нам никак нельзя,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Дом построим все друзья!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Будет лисонька в нем жить!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Песни петь и не тужить!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Сказочница: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новом доме новоселье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И для каждого веселье.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Выходите танцевать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Ритм веселый отбивать!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Танец «Поссорились-помирились»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 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Все герои выстраиваются в линию, кланяются.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Сказочница: Вот и сказочке конец!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Дети: А кто слушал – молодец!</w:t>
      </w:r>
    </w:p>
    <w:p w:rsidR="00F24A86" w:rsidRPr="00F24A86" w:rsidRDefault="00F24A86" w:rsidP="00F24A86">
      <w:pPr>
        <w:shd w:val="clear" w:color="auto" w:fill="FFFFFF"/>
        <w:spacing w:after="0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b/>
          <w:bCs/>
          <w:color w:val="211E1E"/>
          <w:sz w:val="24"/>
          <w:szCs w:val="24"/>
          <w:lang w:val="ru-RU" w:eastAsia="ru-RU" w:bidi="ar-SA"/>
        </w:rPr>
        <w:t>Рефлексия: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Получилось помирить лисичку и зайчика?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Как мы их помирили?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Что нам помогло? (дружба)</w:t>
      </w:r>
    </w:p>
    <w:p w:rsidR="00F24A86" w:rsidRPr="00F24A86" w:rsidRDefault="00F24A86" w:rsidP="00F24A86">
      <w:pPr>
        <w:shd w:val="clear" w:color="auto" w:fill="FFFFFF"/>
        <w:spacing w:after="225"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Какую игру наших героев сказки вы хотели бы повторить?</w:t>
      </w:r>
    </w:p>
    <w:p w:rsidR="00F24A86" w:rsidRPr="00F24A86" w:rsidRDefault="00F24A86" w:rsidP="00F24A86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</w:pPr>
      <w:r w:rsidRPr="00F24A86">
        <w:rPr>
          <w:rFonts w:ascii="Arial" w:eastAsia="Times New Roman" w:hAnsi="Arial" w:cs="Arial"/>
          <w:color w:val="211E1E"/>
          <w:sz w:val="24"/>
          <w:szCs w:val="24"/>
          <w:lang w:val="ru-RU" w:eastAsia="ru-RU" w:bidi="ar-SA"/>
        </w:rPr>
        <w:t>В эти игры теперь вы можете играть и дома, со своими мамами, папами, братьями и сестрами (раздача буклетов).</w:t>
      </w:r>
    </w:p>
    <w:p w:rsidR="0053558E" w:rsidRPr="00F24A86" w:rsidRDefault="00F24A86" w:rsidP="00F24A86">
      <w:pPr>
        <w:rPr>
          <w:lang w:val="ru-RU"/>
        </w:rPr>
      </w:pPr>
      <w:r w:rsidRPr="00F24A86">
        <w:rPr>
          <w:rFonts w:ascii="Times New Roman" w:eastAsia="Times New Roman" w:hAnsi="Times New Roman" w:cs="Times New Roman"/>
          <w:color w:val="211E1E"/>
          <w:sz w:val="24"/>
          <w:szCs w:val="24"/>
          <w:lang w:val="ru-RU" w:eastAsia="ru-RU" w:bidi="ar-SA"/>
        </w:rPr>
        <w:br/>
      </w:r>
    </w:p>
    <w:sectPr w:rsidR="0053558E" w:rsidRPr="00F24A86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6EE0"/>
    <w:multiLevelType w:val="multilevel"/>
    <w:tmpl w:val="6DE8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77A49"/>
    <w:multiLevelType w:val="multilevel"/>
    <w:tmpl w:val="179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A86"/>
    <w:rsid w:val="004A37EE"/>
    <w:rsid w:val="004B77A1"/>
    <w:rsid w:val="0053558E"/>
    <w:rsid w:val="0072537F"/>
    <w:rsid w:val="00AD66EF"/>
    <w:rsid w:val="00B807B7"/>
    <w:rsid w:val="00BF0F6C"/>
    <w:rsid w:val="00D1419B"/>
    <w:rsid w:val="00E90C34"/>
    <w:rsid w:val="00F24A86"/>
    <w:rsid w:val="00F34C3B"/>
    <w:rsid w:val="00FF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character" w:styleId="af5">
    <w:name w:val="Hyperlink"/>
    <w:basedOn w:val="a0"/>
    <w:uiPriority w:val="99"/>
    <w:semiHidden/>
    <w:unhideWhenUsed/>
    <w:rsid w:val="00F24A86"/>
    <w:rPr>
      <w:color w:val="0000FF"/>
      <w:u w:val="single"/>
    </w:rPr>
  </w:style>
  <w:style w:type="character" w:customStyle="1" w:styleId="11">
    <w:name w:val="Дата1"/>
    <w:basedOn w:val="a0"/>
    <w:rsid w:val="00F24A86"/>
  </w:style>
  <w:style w:type="paragraph" w:styleId="af6">
    <w:name w:val="Normal (Web)"/>
    <w:basedOn w:val="a"/>
    <w:uiPriority w:val="99"/>
    <w:unhideWhenUsed/>
    <w:rsid w:val="00F24A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F24A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5431">
          <w:marLeft w:val="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99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96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2020-12-03T20:56:00Z</dcterms:created>
  <dcterms:modified xsi:type="dcterms:W3CDTF">2020-12-15T20:49:00Z</dcterms:modified>
</cp:coreProperties>
</file>